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760E2E" w:rsidP="003D035A">
      <w:pPr>
        <w:rPr>
          <w:rFonts w:ascii="Arial" w:hAnsi="Arial" w:cs="Arial"/>
          <w:sz w:val="22"/>
          <w:szCs w:val="22"/>
          <w:lang w:val="en-GB"/>
        </w:rPr>
      </w:pPr>
      <w:r>
        <w:rPr>
          <w:rFonts w:ascii="Arial" w:hAnsi="Arial" w:cs="Arial"/>
          <w:sz w:val="22"/>
          <w:szCs w:val="22"/>
          <w:lang w:val="en-GB"/>
        </w:rPr>
        <w:t>17</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July</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760E2E" w:rsidRPr="00760E2E" w:rsidRDefault="00760E2E" w:rsidP="00760E2E">
      <w:pPr>
        <w:rPr>
          <w:rFonts w:ascii="Arial" w:hAnsi="Arial" w:cs="Arial"/>
          <w:b/>
          <w:sz w:val="22"/>
          <w:szCs w:val="22"/>
          <w:lang w:val="en-GB"/>
        </w:rPr>
      </w:pPr>
      <w:bookmarkStart w:id="0" w:name="_GoBack"/>
      <w:r w:rsidRPr="00760E2E">
        <w:rPr>
          <w:rFonts w:ascii="Arial" w:hAnsi="Arial" w:cs="Arial"/>
          <w:b/>
          <w:sz w:val="22"/>
          <w:szCs w:val="22"/>
          <w:lang w:val="en-GB"/>
        </w:rPr>
        <w:t>World Touring Car Championship Battle Heats up</w:t>
      </w:r>
    </w:p>
    <w:bookmarkEnd w:id="0"/>
    <w:p w:rsidR="00ED64D8" w:rsidRPr="00DC7CC8" w:rsidRDefault="00ED64D8" w:rsidP="00ED64D8">
      <w:pPr>
        <w:pStyle w:val="Default"/>
        <w:rPr>
          <w:lang w:val="en-GB"/>
        </w:rPr>
      </w:pPr>
    </w:p>
    <w:p w:rsidR="00760E2E" w:rsidRDefault="00760E2E" w:rsidP="00760E2E">
      <w:pPr>
        <w:rPr>
          <w:rFonts w:ascii="Arial" w:hAnsi="Arial" w:cs="Arial"/>
          <w:sz w:val="22"/>
          <w:szCs w:val="22"/>
          <w:lang w:val="en-GB"/>
        </w:rPr>
      </w:pPr>
      <w:r w:rsidRPr="00760E2E">
        <w:rPr>
          <w:rFonts w:ascii="Arial" w:hAnsi="Arial" w:cs="Arial"/>
          <w:sz w:val="22"/>
          <w:szCs w:val="22"/>
          <w:lang w:val="en-GB"/>
        </w:rPr>
        <w:t xml:space="preserve">Yann </w:t>
      </w:r>
      <w:proofErr w:type="spellStart"/>
      <w:r w:rsidRPr="00760E2E">
        <w:rPr>
          <w:rFonts w:ascii="Arial" w:hAnsi="Arial" w:cs="Arial"/>
          <w:sz w:val="22"/>
          <w:szCs w:val="22"/>
          <w:lang w:val="en-GB"/>
        </w:rPr>
        <w:t>Ehrlacher</w:t>
      </w:r>
      <w:proofErr w:type="spellEnd"/>
      <w:r w:rsidRPr="00760E2E">
        <w:rPr>
          <w:rFonts w:ascii="Arial" w:hAnsi="Arial" w:cs="Arial"/>
          <w:sz w:val="22"/>
          <w:szCs w:val="22"/>
          <w:lang w:val="en-GB"/>
        </w:rPr>
        <w:t xml:space="preserve"> was ecstatic as he managed his maiden FIA World Touring Car Championship victory at the WTCC Race of Argentina, converting a stupendous career-first standing start pole position into victory number one for him and the privateer RC Motorsport team. </w:t>
      </w:r>
    </w:p>
    <w:p w:rsidR="00760E2E" w:rsidRPr="00760E2E" w:rsidRDefault="00760E2E" w:rsidP="00760E2E">
      <w:pPr>
        <w:rPr>
          <w:rFonts w:ascii="Arial" w:hAnsi="Arial" w:cs="Arial"/>
          <w:sz w:val="22"/>
          <w:szCs w:val="22"/>
          <w:lang w:val="en-GB"/>
        </w:rPr>
      </w:pPr>
    </w:p>
    <w:p w:rsidR="00760E2E" w:rsidRDefault="00760E2E" w:rsidP="00760E2E">
      <w:pPr>
        <w:rPr>
          <w:rFonts w:ascii="Arial" w:hAnsi="Arial" w:cs="Arial"/>
          <w:sz w:val="22"/>
          <w:szCs w:val="22"/>
          <w:lang w:val="en-GB"/>
        </w:rPr>
      </w:pPr>
      <w:r w:rsidRPr="00760E2E">
        <w:rPr>
          <w:rFonts w:ascii="Arial" w:hAnsi="Arial" w:cs="Arial"/>
          <w:sz w:val="22"/>
          <w:szCs w:val="22"/>
          <w:lang w:val="en-GB"/>
        </w:rPr>
        <w:t xml:space="preserve">The 21-year-old -nephew of four-time WTCC champion Yvan Muller stormed away from the start only for contact with Tom Chilton to drop him back to second place. However, officials deemed that Chilton had gained an unfair advantage and penalised him with a five-second time penalty, which dropped him from first to fourth at the finish of the Opening Race. </w:t>
      </w:r>
    </w:p>
    <w:p w:rsidR="00760E2E" w:rsidRPr="00760E2E" w:rsidRDefault="00760E2E" w:rsidP="00760E2E">
      <w:pPr>
        <w:rPr>
          <w:rFonts w:ascii="Arial" w:hAnsi="Arial" w:cs="Arial"/>
          <w:sz w:val="22"/>
          <w:szCs w:val="22"/>
          <w:lang w:val="en-GB"/>
        </w:rPr>
      </w:pPr>
    </w:p>
    <w:p w:rsidR="00760E2E" w:rsidRDefault="00760E2E" w:rsidP="00760E2E">
      <w:pPr>
        <w:rPr>
          <w:rFonts w:ascii="Arial" w:hAnsi="Arial" w:cs="Arial"/>
          <w:sz w:val="22"/>
          <w:szCs w:val="22"/>
          <w:lang w:val="en-GB"/>
        </w:rPr>
      </w:pPr>
      <w:r w:rsidRPr="00760E2E">
        <w:rPr>
          <w:rFonts w:ascii="Arial" w:hAnsi="Arial" w:cs="Arial"/>
          <w:sz w:val="22"/>
          <w:szCs w:val="22"/>
          <w:lang w:val="en-GB"/>
        </w:rPr>
        <w:t xml:space="preserve">In the main race, Hungarian star, Norbert </w:t>
      </w:r>
      <w:proofErr w:type="spellStart"/>
      <w:r w:rsidRPr="00760E2E">
        <w:rPr>
          <w:rFonts w:ascii="Arial" w:hAnsi="Arial" w:cs="Arial"/>
          <w:sz w:val="22"/>
          <w:szCs w:val="22"/>
          <w:lang w:val="en-GB"/>
        </w:rPr>
        <w:t>Michelisz</w:t>
      </w:r>
      <w:proofErr w:type="spellEnd"/>
      <w:r w:rsidRPr="00760E2E">
        <w:rPr>
          <w:rFonts w:ascii="Arial" w:hAnsi="Arial" w:cs="Arial"/>
          <w:sz w:val="22"/>
          <w:szCs w:val="22"/>
          <w:lang w:val="en-GB"/>
        </w:rPr>
        <w:t xml:space="preserve"> was smiling again after his second consecutive win and as factory Honda team-mate Tiago Monteiro gained the edge in the title chase with the runner-up spot. Heading into the summer break, Monteiro leads </w:t>
      </w:r>
      <w:proofErr w:type="spellStart"/>
      <w:r w:rsidRPr="00760E2E">
        <w:rPr>
          <w:rFonts w:ascii="Arial" w:hAnsi="Arial" w:cs="Arial"/>
          <w:sz w:val="22"/>
          <w:szCs w:val="22"/>
          <w:lang w:val="en-GB"/>
        </w:rPr>
        <w:t>Thed</w:t>
      </w:r>
      <w:proofErr w:type="spellEnd"/>
      <w:r w:rsidRPr="00760E2E">
        <w:rPr>
          <w:rFonts w:ascii="Arial" w:hAnsi="Arial" w:cs="Arial"/>
          <w:sz w:val="22"/>
          <w:szCs w:val="22"/>
          <w:lang w:val="en-GB"/>
        </w:rPr>
        <w:t xml:space="preserve"> </w:t>
      </w:r>
      <w:proofErr w:type="spellStart"/>
      <w:r w:rsidRPr="00760E2E">
        <w:rPr>
          <w:rFonts w:ascii="Arial" w:hAnsi="Arial" w:cs="Arial"/>
          <w:sz w:val="22"/>
          <w:szCs w:val="22"/>
          <w:lang w:val="en-GB"/>
        </w:rPr>
        <w:t>Björk</w:t>
      </w:r>
      <w:proofErr w:type="spellEnd"/>
      <w:r w:rsidRPr="00760E2E">
        <w:rPr>
          <w:rFonts w:ascii="Arial" w:hAnsi="Arial" w:cs="Arial"/>
          <w:sz w:val="22"/>
          <w:szCs w:val="22"/>
          <w:lang w:val="en-GB"/>
        </w:rPr>
        <w:t xml:space="preserve"> by 12 points with </w:t>
      </w:r>
      <w:proofErr w:type="spellStart"/>
      <w:r w:rsidRPr="00760E2E">
        <w:rPr>
          <w:rFonts w:ascii="Arial" w:hAnsi="Arial" w:cs="Arial"/>
          <w:sz w:val="22"/>
          <w:szCs w:val="22"/>
          <w:lang w:val="en-GB"/>
        </w:rPr>
        <w:t>Michelisz</w:t>
      </w:r>
      <w:proofErr w:type="spellEnd"/>
      <w:r w:rsidRPr="00760E2E">
        <w:rPr>
          <w:rFonts w:ascii="Arial" w:hAnsi="Arial" w:cs="Arial"/>
          <w:sz w:val="22"/>
          <w:szCs w:val="22"/>
          <w:lang w:val="en-GB"/>
        </w:rPr>
        <w:t xml:space="preserve"> up to third. </w:t>
      </w:r>
    </w:p>
    <w:p w:rsidR="00760E2E" w:rsidRPr="00760E2E" w:rsidRDefault="00760E2E" w:rsidP="00760E2E">
      <w:pPr>
        <w:rPr>
          <w:rFonts w:ascii="Arial" w:hAnsi="Arial" w:cs="Arial"/>
          <w:sz w:val="22"/>
          <w:szCs w:val="22"/>
          <w:lang w:val="en-GB"/>
        </w:rPr>
      </w:pPr>
    </w:p>
    <w:p w:rsidR="00760E2E" w:rsidRDefault="00760E2E" w:rsidP="00760E2E">
      <w:pPr>
        <w:rPr>
          <w:rFonts w:ascii="Arial" w:hAnsi="Arial" w:cs="Arial"/>
          <w:sz w:val="22"/>
          <w:szCs w:val="22"/>
          <w:lang w:val="en-GB"/>
        </w:rPr>
      </w:pPr>
      <w:proofErr w:type="spellStart"/>
      <w:r w:rsidRPr="00760E2E">
        <w:rPr>
          <w:rFonts w:ascii="Arial" w:hAnsi="Arial" w:cs="Arial"/>
          <w:sz w:val="22"/>
          <w:szCs w:val="22"/>
          <w:lang w:val="en-GB"/>
        </w:rPr>
        <w:t>Björk’s</w:t>
      </w:r>
      <w:proofErr w:type="spellEnd"/>
      <w:r w:rsidRPr="00760E2E">
        <w:rPr>
          <w:rFonts w:ascii="Arial" w:hAnsi="Arial" w:cs="Arial"/>
          <w:sz w:val="22"/>
          <w:szCs w:val="22"/>
          <w:lang w:val="en-GB"/>
        </w:rPr>
        <w:t xml:space="preserve"> Main Race podium gave the works Polestar Cyan Racing team some reason for cheer after </w:t>
      </w:r>
      <w:proofErr w:type="spellStart"/>
      <w:r w:rsidRPr="00760E2E">
        <w:rPr>
          <w:rFonts w:ascii="Arial" w:hAnsi="Arial" w:cs="Arial"/>
          <w:sz w:val="22"/>
          <w:szCs w:val="22"/>
          <w:lang w:val="en-GB"/>
        </w:rPr>
        <w:t>Catsburg’s</w:t>
      </w:r>
      <w:proofErr w:type="spellEnd"/>
      <w:r w:rsidRPr="00760E2E">
        <w:rPr>
          <w:rFonts w:ascii="Arial" w:hAnsi="Arial" w:cs="Arial"/>
          <w:sz w:val="22"/>
          <w:szCs w:val="22"/>
          <w:lang w:val="en-GB"/>
        </w:rPr>
        <w:t xml:space="preserve"> unfortunate day and a retirement for </w:t>
      </w:r>
      <w:proofErr w:type="spellStart"/>
      <w:r w:rsidRPr="00760E2E">
        <w:rPr>
          <w:rFonts w:ascii="Arial" w:hAnsi="Arial" w:cs="Arial"/>
          <w:sz w:val="22"/>
          <w:szCs w:val="22"/>
          <w:lang w:val="en-GB"/>
        </w:rPr>
        <w:t>Néstor</w:t>
      </w:r>
      <w:proofErr w:type="spellEnd"/>
      <w:r w:rsidRPr="00760E2E">
        <w:rPr>
          <w:rFonts w:ascii="Arial" w:hAnsi="Arial" w:cs="Arial"/>
          <w:sz w:val="22"/>
          <w:szCs w:val="22"/>
          <w:lang w:val="en-GB"/>
        </w:rPr>
        <w:t xml:space="preserve"> </w:t>
      </w:r>
      <w:proofErr w:type="spellStart"/>
      <w:r w:rsidRPr="00760E2E">
        <w:rPr>
          <w:rFonts w:ascii="Arial" w:hAnsi="Arial" w:cs="Arial"/>
          <w:sz w:val="22"/>
          <w:szCs w:val="22"/>
          <w:lang w:val="en-GB"/>
        </w:rPr>
        <w:t>Girolami</w:t>
      </w:r>
      <w:proofErr w:type="spellEnd"/>
      <w:r w:rsidRPr="00760E2E">
        <w:rPr>
          <w:rFonts w:ascii="Arial" w:hAnsi="Arial" w:cs="Arial"/>
          <w:sz w:val="22"/>
          <w:szCs w:val="22"/>
          <w:lang w:val="en-GB"/>
        </w:rPr>
        <w:t xml:space="preserve"> in the Opening Race following the onset of an electrical issue. With </w:t>
      </w:r>
      <w:proofErr w:type="gramStart"/>
      <w:r w:rsidRPr="00760E2E">
        <w:rPr>
          <w:rFonts w:ascii="Arial" w:hAnsi="Arial" w:cs="Arial"/>
          <w:sz w:val="22"/>
          <w:szCs w:val="22"/>
          <w:lang w:val="en-GB"/>
        </w:rPr>
        <w:t>Honda</w:t>
      </w:r>
      <w:proofErr w:type="gramEnd"/>
      <w:r w:rsidRPr="00760E2E">
        <w:rPr>
          <w:rFonts w:ascii="Arial" w:hAnsi="Arial" w:cs="Arial"/>
          <w:sz w:val="22"/>
          <w:szCs w:val="22"/>
          <w:lang w:val="en-GB"/>
        </w:rPr>
        <w:t xml:space="preserve"> out-scoring its rival make, it’s the Japanese firm that now leads the World Touring Car Championship for Manufacturers heading to the next event in China in the autumn. </w:t>
      </w:r>
    </w:p>
    <w:p w:rsidR="00760E2E" w:rsidRPr="00760E2E" w:rsidRDefault="00760E2E" w:rsidP="00760E2E">
      <w:pPr>
        <w:rPr>
          <w:rFonts w:ascii="Arial" w:hAnsi="Arial" w:cs="Arial"/>
          <w:sz w:val="22"/>
          <w:szCs w:val="22"/>
          <w:lang w:val="en-GB"/>
        </w:rPr>
      </w:pPr>
    </w:p>
    <w:p w:rsidR="00760E2E" w:rsidRPr="00760E2E" w:rsidRDefault="00760E2E" w:rsidP="00760E2E">
      <w:pPr>
        <w:rPr>
          <w:rFonts w:ascii="Arial" w:hAnsi="Arial" w:cs="Arial"/>
          <w:sz w:val="22"/>
          <w:szCs w:val="22"/>
          <w:lang w:val="en-GB"/>
        </w:rPr>
      </w:pPr>
      <w:r w:rsidRPr="00760E2E">
        <w:rPr>
          <w:rFonts w:ascii="Arial" w:hAnsi="Arial" w:cs="Arial"/>
          <w:sz w:val="22"/>
          <w:szCs w:val="22"/>
          <w:lang w:val="en-GB"/>
        </w:rPr>
        <w:t xml:space="preserve">The home boy Esteban </w:t>
      </w:r>
      <w:proofErr w:type="spellStart"/>
      <w:r w:rsidRPr="00760E2E">
        <w:rPr>
          <w:rFonts w:ascii="Arial" w:hAnsi="Arial" w:cs="Arial"/>
          <w:sz w:val="22"/>
          <w:szCs w:val="22"/>
          <w:lang w:val="en-GB"/>
        </w:rPr>
        <w:t>Guerrieri</w:t>
      </w:r>
      <w:proofErr w:type="spellEnd"/>
      <w:r w:rsidRPr="00760E2E">
        <w:rPr>
          <w:rFonts w:ascii="Arial" w:hAnsi="Arial" w:cs="Arial"/>
          <w:sz w:val="22"/>
          <w:szCs w:val="22"/>
          <w:lang w:val="en-GB"/>
        </w:rPr>
        <w:t xml:space="preserve"> used crowd support to deliver one of his best weekends in the WTCC so far with a third and a fourth in the two races at </w:t>
      </w:r>
      <w:proofErr w:type="spellStart"/>
      <w:r w:rsidRPr="00760E2E">
        <w:rPr>
          <w:rFonts w:ascii="Arial" w:hAnsi="Arial" w:cs="Arial"/>
          <w:sz w:val="22"/>
          <w:szCs w:val="22"/>
          <w:lang w:val="en-GB"/>
        </w:rPr>
        <w:t>Circuito</w:t>
      </w:r>
      <w:proofErr w:type="spellEnd"/>
      <w:r w:rsidRPr="00760E2E">
        <w:rPr>
          <w:rFonts w:ascii="Arial" w:hAnsi="Arial" w:cs="Arial"/>
          <w:sz w:val="22"/>
          <w:szCs w:val="22"/>
          <w:lang w:val="en-GB"/>
        </w:rPr>
        <w:t xml:space="preserve"> </w:t>
      </w:r>
      <w:proofErr w:type="spellStart"/>
      <w:r w:rsidRPr="00760E2E">
        <w:rPr>
          <w:rFonts w:ascii="Arial" w:hAnsi="Arial" w:cs="Arial"/>
          <w:sz w:val="22"/>
          <w:szCs w:val="22"/>
          <w:lang w:val="en-GB"/>
        </w:rPr>
        <w:t>Termas</w:t>
      </w:r>
      <w:proofErr w:type="spellEnd"/>
      <w:r w:rsidRPr="00760E2E">
        <w:rPr>
          <w:rFonts w:ascii="Arial" w:hAnsi="Arial" w:cs="Arial"/>
          <w:sz w:val="22"/>
          <w:szCs w:val="22"/>
          <w:lang w:val="en-GB"/>
        </w:rPr>
        <w:t xml:space="preserve"> de Río Hondo. </w:t>
      </w:r>
    </w:p>
    <w:p w:rsidR="00760E2E" w:rsidRDefault="00760E2E" w:rsidP="00760E2E">
      <w:pPr>
        <w:rPr>
          <w:rFonts w:ascii="Arial" w:hAnsi="Arial" w:cs="Arial"/>
          <w:sz w:val="22"/>
          <w:szCs w:val="22"/>
          <w:lang w:val="en-GB"/>
        </w:rPr>
      </w:pPr>
      <w:r w:rsidRPr="00760E2E">
        <w:rPr>
          <w:rFonts w:ascii="Arial" w:hAnsi="Arial" w:cs="Arial"/>
          <w:sz w:val="22"/>
          <w:szCs w:val="22"/>
          <w:lang w:val="en-GB"/>
        </w:rPr>
        <w:t xml:space="preserve">John </w:t>
      </w:r>
      <w:proofErr w:type="spellStart"/>
      <w:r w:rsidRPr="00760E2E">
        <w:rPr>
          <w:rFonts w:ascii="Arial" w:hAnsi="Arial" w:cs="Arial"/>
          <w:sz w:val="22"/>
          <w:szCs w:val="22"/>
          <w:lang w:val="en-GB"/>
        </w:rPr>
        <w:t>Filippi</w:t>
      </w:r>
      <w:proofErr w:type="spellEnd"/>
      <w:r w:rsidRPr="00760E2E">
        <w:rPr>
          <w:rFonts w:ascii="Arial" w:hAnsi="Arial" w:cs="Arial"/>
          <w:sz w:val="22"/>
          <w:szCs w:val="22"/>
          <w:lang w:val="en-GB"/>
        </w:rPr>
        <w:t xml:space="preserve"> extended his point-scoring run with eighth in the Opening Race, while Ryo </w:t>
      </w:r>
      <w:proofErr w:type="spellStart"/>
      <w:r w:rsidRPr="00760E2E">
        <w:rPr>
          <w:rFonts w:ascii="Arial" w:hAnsi="Arial" w:cs="Arial"/>
          <w:sz w:val="22"/>
          <w:szCs w:val="22"/>
          <w:lang w:val="en-GB"/>
        </w:rPr>
        <w:t>Michigami</w:t>
      </w:r>
      <w:proofErr w:type="spellEnd"/>
      <w:r w:rsidRPr="00760E2E">
        <w:rPr>
          <w:rFonts w:ascii="Arial" w:hAnsi="Arial" w:cs="Arial"/>
          <w:sz w:val="22"/>
          <w:szCs w:val="22"/>
          <w:lang w:val="en-GB"/>
        </w:rPr>
        <w:t xml:space="preserve"> charged through from P16 to P10 for his first points since the season-opening WTCC Race of Morocco. </w:t>
      </w:r>
    </w:p>
    <w:p w:rsidR="00760E2E" w:rsidRPr="00760E2E" w:rsidRDefault="00760E2E" w:rsidP="00760E2E">
      <w:pPr>
        <w:rPr>
          <w:rFonts w:ascii="Arial" w:hAnsi="Arial" w:cs="Arial"/>
          <w:sz w:val="22"/>
          <w:szCs w:val="22"/>
          <w:lang w:val="en-GB"/>
        </w:rPr>
      </w:pPr>
    </w:p>
    <w:p w:rsidR="00760E2E" w:rsidRDefault="00760E2E" w:rsidP="00760E2E">
      <w:pPr>
        <w:rPr>
          <w:rFonts w:ascii="Arial" w:hAnsi="Arial" w:cs="Arial"/>
          <w:sz w:val="22"/>
          <w:szCs w:val="22"/>
          <w:lang w:val="en-GB"/>
        </w:rPr>
      </w:pPr>
      <w:r w:rsidRPr="00760E2E">
        <w:rPr>
          <w:rFonts w:ascii="Arial" w:hAnsi="Arial" w:cs="Arial"/>
          <w:sz w:val="22"/>
          <w:szCs w:val="22"/>
          <w:lang w:val="en-GB"/>
        </w:rPr>
        <w:t xml:space="preserve">Meanwhile the chase for WTCC Trophy title intensified with the results of the weekend racing in Argentina. After 12 rounds, the top three drivers – Mehdi Bennani, Tom Chilton and Rob Huff – are equal on 87 points showing the extremely competitive nature of this season’s WTCC. </w:t>
      </w:r>
    </w:p>
    <w:p w:rsidR="00760E2E" w:rsidRPr="00760E2E" w:rsidRDefault="00760E2E" w:rsidP="00760E2E">
      <w:pPr>
        <w:rPr>
          <w:rFonts w:ascii="Arial" w:hAnsi="Arial" w:cs="Arial"/>
          <w:sz w:val="22"/>
          <w:szCs w:val="22"/>
          <w:lang w:val="en-GB"/>
        </w:rPr>
      </w:pPr>
    </w:p>
    <w:p w:rsidR="00760E2E" w:rsidRDefault="00760E2E" w:rsidP="00760E2E">
      <w:pPr>
        <w:rPr>
          <w:rFonts w:ascii="Arial" w:hAnsi="Arial" w:cs="Arial"/>
          <w:sz w:val="22"/>
          <w:szCs w:val="22"/>
          <w:lang w:val="en-GB"/>
        </w:rPr>
      </w:pPr>
      <w:r w:rsidRPr="00760E2E">
        <w:rPr>
          <w:rFonts w:ascii="Arial" w:hAnsi="Arial" w:cs="Arial"/>
          <w:sz w:val="22"/>
          <w:szCs w:val="22"/>
          <w:lang w:val="en-GB"/>
        </w:rPr>
        <w:t xml:space="preserve">Huff was ahead before the trip to South America but has now lost ground to Bennani and Chilton as they moved up equal on points. The WTCC Trophy is the championship within a championship for independent racers. Bennani is the reigning champion after losing out on the crown to factory Honda driver Norbert </w:t>
      </w:r>
      <w:proofErr w:type="spellStart"/>
      <w:r w:rsidRPr="00760E2E">
        <w:rPr>
          <w:rFonts w:ascii="Arial" w:hAnsi="Arial" w:cs="Arial"/>
          <w:sz w:val="22"/>
          <w:szCs w:val="22"/>
          <w:lang w:val="en-GB"/>
        </w:rPr>
        <w:t>Michelisz</w:t>
      </w:r>
      <w:proofErr w:type="spellEnd"/>
      <w:r w:rsidRPr="00760E2E">
        <w:rPr>
          <w:rFonts w:ascii="Arial" w:hAnsi="Arial" w:cs="Arial"/>
          <w:sz w:val="22"/>
          <w:szCs w:val="22"/>
          <w:lang w:val="en-GB"/>
        </w:rPr>
        <w:t xml:space="preserve"> the previous season.</w:t>
      </w:r>
    </w:p>
    <w:p w:rsidR="00760E2E" w:rsidRDefault="00760E2E"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p>
    <w:p w:rsidR="0032694D" w:rsidRDefault="0032694D" w:rsidP="00760E2E">
      <w:pPr>
        <w:rPr>
          <w:rFonts w:ascii="Arial" w:hAnsi="Arial" w:cs="Arial"/>
          <w:sz w:val="22"/>
          <w:szCs w:val="22"/>
          <w:lang w:val="en-GB"/>
        </w:rPr>
      </w:pPr>
      <w:r>
        <w:rPr>
          <w:noProof/>
        </w:rPr>
        <w:drawing>
          <wp:inline distT="0" distB="0" distL="0" distR="0" wp14:anchorId="146064E5" wp14:editId="3B9786D2">
            <wp:extent cx="5917502" cy="394808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1037" cy="3957119"/>
                    </a:xfrm>
                    <a:prstGeom prst="rect">
                      <a:avLst/>
                    </a:prstGeom>
                  </pic:spPr>
                </pic:pic>
              </a:graphicData>
            </a:graphic>
          </wp:inline>
        </w:drawing>
      </w:r>
    </w:p>
    <w:p w:rsidR="0032694D" w:rsidRDefault="0032694D" w:rsidP="0032694D">
      <w:pPr>
        <w:jc w:val="center"/>
        <w:rPr>
          <w:rFonts w:ascii="Arial" w:hAnsi="Arial" w:cs="Arial"/>
          <w:i/>
          <w:sz w:val="16"/>
          <w:szCs w:val="16"/>
          <w:lang w:val="en-GB"/>
        </w:rPr>
      </w:pPr>
      <w:r w:rsidRPr="0032694D">
        <w:rPr>
          <w:rFonts w:ascii="Arial" w:hAnsi="Arial" w:cs="Arial"/>
          <w:i/>
          <w:sz w:val="16"/>
          <w:szCs w:val="16"/>
          <w:lang w:val="en-GB"/>
        </w:rPr>
        <w:t>WTCC-Argentina-17</w:t>
      </w:r>
    </w:p>
    <w:p w:rsidR="0032694D" w:rsidRDefault="0032694D" w:rsidP="0032694D">
      <w:pPr>
        <w:jc w:val="center"/>
        <w:rPr>
          <w:rFonts w:ascii="Arial" w:hAnsi="Arial" w:cs="Arial"/>
          <w:i/>
          <w:sz w:val="16"/>
          <w:szCs w:val="16"/>
          <w:lang w:val="en-GB"/>
        </w:rPr>
      </w:pPr>
    </w:p>
    <w:p w:rsidR="0032694D" w:rsidRDefault="0032694D" w:rsidP="0032694D">
      <w:pPr>
        <w:jc w:val="center"/>
        <w:rPr>
          <w:rFonts w:ascii="Arial" w:hAnsi="Arial" w:cs="Arial"/>
          <w:i/>
          <w:sz w:val="16"/>
          <w:szCs w:val="16"/>
          <w:lang w:val="en-GB"/>
        </w:rPr>
      </w:pPr>
    </w:p>
    <w:p w:rsidR="0032694D" w:rsidRDefault="0032694D" w:rsidP="0032694D">
      <w:pPr>
        <w:jc w:val="center"/>
        <w:rPr>
          <w:rFonts w:ascii="Arial" w:hAnsi="Arial" w:cs="Arial"/>
          <w:i/>
          <w:sz w:val="16"/>
          <w:szCs w:val="16"/>
          <w:lang w:val="en-GB"/>
        </w:rPr>
      </w:pPr>
    </w:p>
    <w:p w:rsidR="0032694D" w:rsidRDefault="0032694D" w:rsidP="0032694D">
      <w:pPr>
        <w:jc w:val="center"/>
        <w:rPr>
          <w:rFonts w:ascii="Arial" w:hAnsi="Arial" w:cs="Arial"/>
          <w:i/>
          <w:sz w:val="16"/>
          <w:szCs w:val="16"/>
          <w:lang w:val="en-GB"/>
        </w:rPr>
      </w:pPr>
      <w:r>
        <w:rPr>
          <w:noProof/>
        </w:rPr>
        <w:drawing>
          <wp:inline distT="0" distB="0" distL="0" distR="0" wp14:anchorId="55838725" wp14:editId="22F3B47F">
            <wp:extent cx="5901836" cy="393763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5699" cy="3940213"/>
                    </a:xfrm>
                    <a:prstGeom prst="rect">
                      <a:avLst/>
                    </a:prstGeom>
                  </pic:spPr>
                </pic:pic>
              </a:graphicData>
            </a:graphic>
          </wp:inline>
        </w:drawing>
      </w:r>
    </w:p>
    <w:p w:rsidR="0032694D" w:rsidRDefault="0032694D" w:rsidP="0032694D">
      <w:pPr>
        <w:jc w:val="center"/>
        <w:rPr>
          <w:rFonts w:ascii="Arial" w:hAnsi="Arial" w:cs="Arial"/>
          <w:i/>
          <w:sz w:val="16"/>
          <w:szCs w:val="16"/>
          <w:lang w:val="en-GB"/>
        </w:rPr>
      </w:pPr>
      <w:r w:rsidRPr="0032694D">
        <w:rPr>
          <w:rFonts w:ascii="Arial" w:hAnsi="Arial" w:cs="Arial"/>
          <w:i/>
          <w:sz w:val="16"/>
          <w:szCs w:val="16"/>
          <w:lang w:val="en-GB"/>
        </w:rPr>
        <w:t>WTCC-Maiden-Victory-Ehrlacher-17</w:t>
      </w:r>
    </w:p>
    <w:p w:rsidR="0032694D" w:rsidRDefault="0032694D" w:rsidP="0032694D">
      <w:pPr>
        <w:jc w:val="center"/>
        <w:rPr>
          <w:rFonts w:ascii="Arial" w:hAnsi="Arial" w:cs="Arial"/>
          <w:i/>
          <w:sz w:val="16"/>
          <w:szCs w:val="16"/>
          <w:lang w:val="en-GB"/>
        </w:rPr>
      </w:pPr>
    </w:p>
    <w:p w:rsidR="0032694D" w:rsidRDefault="0032694D" w:rsidP="0032694D">
      <w:pPr>
        <w:jc w:val="center"/>
        <w:rPr>
          <w:rFonts w:ascii="Arial" w:hAnsi="Arial" w:cs="Arial"/>
          <w:i/>
          <w:sz w:val="16"/>
          <w:szCs w:val="16"/>
          <w:lang w:val="en-GB"/>
        </w:rPr>
      </w:pPr>
    </w:p>
    <w:p w:rsidR="0032694D" w:rsidRDefault="0032694D" w:rsidP="0032694D">
      <w:pPr>
        <w:jc w:val="center"/>
        <w:rPr>
          <w:rFonts w:ascii="Arial" w:hAnsi="Arial" w:cs="Arial"/>
          <w:i/>
          <w:sz w:val="16"/>
          <w:szCs w:val="16"/>
          <w:lang w:val="en-GB"/>
        </w:rPr>
      </w:pPr>
    </w:p>
    <w:p w:rsidR="0032694D" w:rsidRDefault="0032694D" w:rsidP="0032694D">
      <w:pPr>
        <w:jc w:val="center"/>
        <w:rPr>
          <w:rFonts w:ascii="Arial" w:hAnsi="Arial" w:cs="Arial"/>
          <w:i/>
          <w:sz w:val="16"/>
          <w:szCs w:val="16"/>
          <w:lang w:val="en-GB"/>
        </w:rPr>
      </w:pPr>
    </w:p>
    <w:p w:rsidR="0032694D" w:rsidRDefault="0032694D" w:rsidP="0032694D">
      <w:pPr>
        <w:jc w:val="center"/>
        <w:rPr>
          <w:rFonts w:ascii="Arial" w:hAnsi="Arial" w:cs="Arial"/>
          <w:i/>
          <w:sz w:val="16"/>
          <w:szCs w:val="16"/>
          <w:lang w:val="en-GB"/>
        </w:rPr>
      </w:pPr>
    </w:p>
    <w:p w:rsidR="0032694D" w:rsidRDefault="0032694D" w:rsidP="0032694D">
      <w:pPr>
        <w:jc w:val="center"/>
        <w:rPr>
          <w:rFonts w:ascii="Arial" w:hAnsi="Arial" w:cs="Arial"/>
          <w:i/>
          <w:sz w:val="16"/>
          <w:szCs w:val="16"/>
          <w:lang w:val="en-GB"/>
        </w:rPr>
      </w:pPr>
      <w:r>
        <w:rPr>
          <w:noProof/>
        </w:rPr>
        <w:drawing>
          <wp:inline distT="0" distB="0" distL="0" distR="0" wp14:anchorId="7A85A9BD" wp14:editId="129210EE">
            <wp:extent cx="5879880" cy="39229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13732" cy="3945575"/>
                    </a:xfrm>
                    <a:prstGeom prst="rect">
                      <a:avLst/>
                    </a:prstGeom>
                  </pic:spPr>
                </pic:pic>
              </a:graphicData>
            </a:graphic>
          </wp:inline>
        </w:drawing>
      </w:r>
    </w:p>
    <w:p w:rsidR="0032694D" w:rsidRPr="0032694D" w:rsidRDefault="0032694D" w:rsidP="0032694D">
      <w:pPr>
        <w:jc w:val="center"/>
        <w:rPr>
          <w:rFonts w:ascii="Arial" w:hAnsi="Arial" w:cs="Arial"/>
          <w:i/>
          <w:sz w:val="16"/>
          <w:szCs w:val="16"/>
          <w:lang w:val="en-GB"/>
        </w:rPr>
      </w:pPr>
      <w:r w:rsidRPr="0032694D">
        <w:rPr>
          <w:rFonts w:ascii="Arial" w:hAnsi="Arial" w:cs="Arial"/>
          <w:i/>
          <w:sz w:val="16"/>
          <w:szCs w:val="16"/>
          <w:lang w:val="en-GB"/>
        </w:rPr>
        <w:t>WTCC-Smiles-all-round-Argentina-17</w:t>
      </w:r>
    </w:p>
    <w:p w:rsidR="00760E2E" w:rsidRPr="00760E2E" w:rsidRDefault="00760E2E" w:rsidP="00760E2E">
      <w:pPr>
        <w:rPr>
          <w:rFonts w:ascii="Arial" w:hAnsi="Arial" w:cs="Arial"/>
          <w:sz w:val="22"/>
          <w:szCs w:val="22"/>
          <w:lang w:val="en-GB"/>
        </w:rPr>
      </w:pPr>
    </w:p>
    <w:p w:rsidR="00444C90" w:rsidRPr="00760E2E" w:rsidRDefault="00444C90" w:rsidP="00760E2E">
      <w:pPr>
        <w:rPr>
          <w:rFonts w:ascii="Arial" w:hAnsi="Arial" w:cs="Arial"/>
          <w:i/>
          <w:sz w:val="16"/>
          <w:szCs w:val="16"/>
          <w:lang w:val="en-GB"/>
        </w:rPr>
      </w:pPr>
    </w:p>
    <w:sectPr w:rsidR="00444C90" w:rsidRPr="00760E2E"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337" w:rsidRDefault="00FE4337" w:rsidP="00B25742">
      <w:r>
        <w:separator/>
      </w:r>
    </w:p>
  </w:endnote>
  <w:endnote w:type="continuationSeparator" w:id="0">
    <w:p w:rsidR="00FE4337" w:rsidRDefault="00FE433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32694D">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337" w:rsidRDefault="00FE4337" w:rsidP="00B25742">
      <w:r>
        <w:separator/>
      </w:r>
    </w:p>
  </w:footnote>
  <w:footnote w:type="continuationSeparator" w:id="0">
    <w:p w:rsidR="00FE4337" w:rsidRDefault="00FE4337"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2694D">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2694D"/>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0E2E"/>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208E75"/>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36311319">
      <w:bodyDiv w:val="1"/>
      <w:marLeft w:val="0"/>
      <w:marRight w:val="0"/>
      <w:marTop w:val="0"/>
      <w:marBottom w:val="0"/>
      <w:divBdr>
        <w:top w:val="none" w:sz="0" w:space="0" w:color="auto"/>
        <w:left w:val="none" w:sz="0" w:space="0" w:color="auto"/>
        <w:bottom w:val="none" w:sz="0" w:space="0" w:color="auto"/>
        <w:right w:val="none" w:sz="0" w:space="0" w:color="auto"/>
      </w:divBdr>
      <w:divsChild>
        <w:div w:id="189732563">
          <w:marLeft w:val="0"/>
          <w:marRight w:val="0"/>
          <w:marTop w:val="750"/>
          <w:marBottom w:val="0"/>
          <w:divBdr>
            <w:top w:val="none" w:sz="0" w:space="0" w:color="auto"/>
            <w:left w:val="none" w:sz="0" w:space="0" w:color="auto"/>
            <w:bottom w:val="none" w:sz="0" w:space="0" w:color="auto"/>
            <w:right w:val="none" w:sz="0" w:space="0" w:color="auto"/>
          </w:divBdr>
          <w:divsChild>
            <w:div w:id="1405689518">
              <w:marLeft w:val="0"/>
              <w:marRight w:val="0"/>
              <w:marTop w:val="150"/>
              <w:marBottom w:val="150"/>
              <w:divBdr>
                <w:top w:val="none" w:sz="0" w:space="0" w:color="auto"/>
                <w:left w:val="none" w:sz="0" w:space="0" w:color="auto"/>
                <w:bottom w:val="none" w:sz="0" w:space="0" w:color="auto"/>
                <w:right w:val="none" w:sz="0" w:space="0" w:color="auto"/>
              </w:divBdr>
              <w:divsChild>
                <w:div w:id="321474594">
                  <w:marLeft w:val="0"/>
                  <w:marRight w:val="0"/>
                  <w:marTop w:val="0"/>
                  <w:marBottom w:val="0"/>
                  <w:divBdr>
                    <w:top w:val="none" w:sz="0" w:space="0" w:color="auto"/>
                    <w:left w:val="none" w:sz="0" w:space="0" w:color="auto"/>
                    <w:bottom w:val="none" w:sz="0" w:space="0" w:color="auto"/>
                    <w:right w:val="none" w:sz="0" w:space="0" w:color="auto"/>
                  </w:divBdr>
                  <w:divsChild>
                    <w:div w:id="2083597042">
                      <w:marLeft w:val="0"/>
                      <w:marRight w:val="0"/>
                      <w:marTop w:val="0"/>
                      <w:marBottom w:val="0"/>
                      <w:divBdr>
                        <w:top w:val="none" w:sz="0" w:space="0" w:color="auto"/>
                        <w:left w:val="none" w:sz="0" w:space="0" w:color="auto"/>
                        <w:bottom w:val="none" w:sz="0" w:space="0" w:color="auto"/>
                        <w:right w:val="none" w:sz="0" w:space="0" w:color="auto"/>
                      </w:divBdr>
                      <w:divsChild>
                        <w:div w:id="1931501441">
                          <w:marLeft w:val="0"/>
                          <w:marRight w:val="0"/>
                          <w:marTop w:val="0"/>
                          <w:marBottom w:val="0"/>
                          <w:divBdr>
                            <w:top w:val="none" w:sz="0" w:space="0" w:color="auto"/>
                            <w:left w:val="none" w:sz="0" w:space="0" w:color="auto"/>
                            <w:bottom w:val="none" w:sz="0" w:space="0" w:color="auto"/>
                            <w:right w:val="none" w:sz="0" w:space="0" w:color="auto"/>
                          </w:divBdr>
                          <w:divsChild>
                            <w:div w:id="1766027171">
                              <w:marLeft w:val="0"/>
                              <w:marRight w:val="0"/>
                              <w:marTop w:val="0"/>
                              <w:marBottom w:val="0"/>
                              <w:divBdr>
                                <w:top w:val="none" w:sz="0" w:space="0" w:color="auto"/>
                                <w:left w:val="none" w:sz="0" w:space="0" w:color="auto"/>
                                <w:bottom w:val="none" w:sz="0" w:space="0" w:color="auto"/>
                                <w:right w:val="none" w:sz="0" w:space="0" w:color="auto"/>
                              </w:divBdr>
                              <w:divsChild>
                                <w:div w:id="1432119453">
                                  <w:marLeft w:val="0"/>
                                  <w:marRight w:val="0"/>
                                  <w:marTop w:val="0"/>
                                  <w:marBottom w:val="0"/>
                                  <w:divBdr>
                                    <w:top w:val="none" w:sz="0" w:space="0" w:color="auto"/>
                                    <w:left w:val="none" w:sz="0" w:space="0" w:color="auto"/>
                                    <w:bottom w:val="none" w:sz="0" w:space="0" w:color="auto"/>
                                    <w:right w:val="none" w:sz="0" w:space="0" w:color="auto"/>
                                  </w:divBdr>
                                  <w:divsChild>
                                    <w:div w:id="171727317">
                                      <w:marLeft w:val="0"/>
                                      <w:marRight w:val="0"/>
                                      <w:marTop w:val="0"/>
                                      <w:marBottom w:val="0"/>
                                      <w:divBdr>
                                        <w:top w:val="none" w:sz="0" w:space="0" w:color="auto"/>
                                        <w:left w:val="none" w:sz="0" w:space="0" w:color="auto"/>
                                        <w:bottom w:val="none" w:sz="0" w:space="0" w:color="auto"/>
                                        <w:right w:val="none" w:sz="0" w:space="0" w:color="auto"/>
                                      </w:divBdr>
                                      <w:divsChild>
                                        <w:div w:id="2068454168">
                                          <w:marLeft w:val="0"/>
                                          <w:marRight w:val="0"/>
                                          <w:marTop w:val="0"/>
                                          <w:marBottom w:val="0"/>
                                          <w:divBdr>
                                            <w:top w:val="none" w:sz="0" w:space="0" w:color="auto"/>
                                            <w:left w:val="none" w:sz="0" w:space="0" w:color="auto"/>
                                            <w:bottom w:val="none" w:sz="0" w:space="0" w:color="auto"/>
                                            <w:right w:val="none" w:sz="0" w:space="0" w:color="auto"/>
                                          </w:divBdr>
                                          <w:divsChild>
                                            <w:div w:id="1075710826">
                                              <w:marLeft w:val="0"/>
                                              <w:marRight w:val="0"/>
                                              <w:marTop w:val="0"/>
                                              <w:marBottom w:val="0"/>
                                              <w:divBdr>
                                                <w:top w:val="none" w:sz="0" w:space="0" w:color="auto"/>
                                                <w:left w:val="none" w:sz="0" w:space="0" w:color="auto"/>
                                                <w:bottom w:val="none" w:sz="0" w:space="0" w:color="auto"/>
                                                <w:right w:val="none" w:sz="0" w:space="0" w:color="auto"/>
                                              </w:divBdr>
                                              <w:divsChild>
                                                <w:div w:id="1830822969">
                                                  <w:marLeft w:val="0"/>
                                                  <w:marRight w:val="0"/>
                                                  <w:marTop w:val="0"/>
                                                  <w:marBottom w:val="150"/>
                                                  <w:divBdr>
                                                    <w:top w:val="none" w:sz="0" w:space="0" w:color="auto"/>
                                                    <w:left w:val="none" w:sz="0" w:space="0" w:color="auto"/>
                                                    <w:bottom w:val="none" w:sz="0" w:space="0" w:color="auto"/>
                                                    <w:right w:val="none" w:sz="0" w:space="0" w:color="auto"/>
                                                  </w:divBdr>
                                                  <w:divsChild>
                                                    <w:div w:id="1901208431">
                                                      <w:marLeft w:val="0"/>
                                                      <w:marRight w:val="0"/>
                                                      <w:marTop w:val="0"/>
                                                      <w:marBottom w:val="0"/>
                                                      <w:divBdr>
                                                        <w:top w:val="none" w:sz="0" w:space="0" w:color="auto"/>
                                                        <w:left w:val="none" w:sz="0" w:space="0" w:color="auto"/>
                                                        <w:bottom w:val="none" w:sz="0" w:space="0" w:color="auto"/>
                                                        <w:right w:val="none" w:sz="0" w:space="0" w:color="auto"/>
                                                      </w:divBdr>
                                                      <w:divsChild>
                                                        <w:div w:id="678964936">
                                                          <w:marLeft w:val="0"/>
                                                          <w:marRight w:val="0"/>
                                                          <w:marTop w:val="0"/>
                                                          <w:marBottom w:val="0"/>
                                                          <w:divBdr>
                                                            <w:top w:val="none" w:sz="0" w:space="0" w:color="auto"/>
                                                            <w:left w:val="none" w:sz="0" w:space="0" w:color="auto"/>
                                                            <w:bottom w:val="none" w:sz="0" w:space="0" w:color="auto"/>
                                                            <w:right w:val="none" w:sz="0" w:space="0" w:color="auto"/>
                                                          </w:divBdr>
                                                        </w:div>
                                                        <w:div w:id="875895606">
                                                          <w:marLeft w:val="0"/>
                                                          <w:marRight w:val="0"/>
                                                          <w:marTop w:val="0"/>
                                                          <w:marBottom w:val="0"/>
                                                          <w:divBdr>
                                                            <w:top w:val="none" w:sz="0" w:space="0" w:color="auto"/>
                                                            <w:left w:val="none" w:sz="0" w:space="0" w:color="auto"/>
                                                            <w:bottom w:val="none" w:sz="0" w:space="0" w:color="auto"/>
                                                            <w:right w:val="none" w:sz="0" w:space="0" w:color="auto"/>
                                                          </w:divBdr>
                                                        </w:div>
                                                        <w:div w:id="1731876744">
                                                          <w:marLeft w:val="0"/>
                                                          <w:marRight w:val="0"/>
                                                          <w:marTop w:val="0"/>
                                                          <w:marBottom w:val="0"/>
                                                          <w:divBdr>
                                                            <w:top w:val="none" w:sz="0" w:space="0" w:color="auto"/>
                                                            <w:left w:val="none" w:sz="0" w:space="0" w:color="auto"/>
                                                            <w:bottom w:val="none" w:sz="0" w:space="0" w:color="auto"/>
                                                            <w:right w:val="none" w:sz="0" w:space="0" w:color="auto"/>
                                                          </w:divBdr>
                                                        </w:div>
                                                        <w:div w:id="340158441">
                                                          <w:marLeft w:val="0"/>
                                                          <w:marRight w:val="0"/>
                                                          <w:marTop w:val="0"/>
                                                          <w:marBottom w:val="0"/>
                                                          <w:divBdr>
                                                            <w:top w:val="none" w:sz="0" w:space="0" w:color="auto"/>
                                                            <w:left w:val="none" w:sz="0" w:space="0" w:color="auto"/>
                                                            <w:bottom w:val="none" w:sz="0" w:space="0" w:color="auto"/>
                                                            <w:right w:val="none" w:sz="0" w:space="0" w:color="auto"/>
                                                          </w:divBdr>
                                                        </w:div>
                                                        <w:div w:id="1913077326">
                                                          <w:marLeft w:val="0"/>
                                                          <w:marRight w:val="0"/>
                                                          <w:marTop w:val="0"/>
                                                          <w:marBottom w:val="0"/>
                                                          <w:divBdr>
                                                            <w:top w:val="none" w:sz="0" w:space="0" w:color="auto"/>
                                                            <w:left w:val="none" w:sz="0" w:space="0" w:color="auto"/>
                                                            <w:bottom w:val="none" w:sz="0" w:space="0" w:color="auto"/>
                                                            <w:right w:val="none" w:sz="0" w:space="0" w:color="auto"/>
                                                          </w:divBdr>
                                                        </w:div>
                                                        <w:div w:id="1389112861">
                                                          <w:marLeft w:val="0"/>
                                                          <w:marRight w:val="0"/>
                                                          <w:marTop w:val="0"/>
                                                          <w:marBottom w:val="0"/>
                                                          <w:divBdr>
                                                            <w:top w:val="none" w:sz="0" w:space="0" w:color="auto"/>
                                                            <w:left w:val="none" w:sz="0" w:space="0" w:color="auto"/>
                                                            <w:bottom w:val="none" w:sz="0" w:space="0" w:color="auto"/>
                                                            <w:right w:val="none" w:sz="0" w:space="0" w:color="auto"/>
                                                          </w:divBdr>
                                                        </w:div>
                                                        <w:div w:id="412118809">
                                                          <w:marLeft w:val="0"/>
                                                          <w:marRight w:val="0"/>
                                                          <w:marTop w:val="0"/>
                                                          <w:marBottom w:val="0"/>
                                                          <w:divBdr>
                                                            <w:top w:val="none" w:sz="0" w:space="0" w:color="auto"/>
                                                            <w:left w:val="none" w:sz="0" w:space="0" w:color="auto"/>
                                                            <w:bottom w:val="none" w:sz="0" w:space="0" w:color="auto"/>
                                                            <w:right w:val="none" w:sz="0" w:space="0" w:color="auto"/>
                                                          </w:divBdr>
                                                        </w:div>
                                                        <w:div w:id="10161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375</Words>
  <Characters>2140</Characters>
  <Application>Microsoft Office Word</Application>
  <DocSecurity>4</DocSecurity>
  <Lines>17</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2</cp:revision>
  <cp:lastPrinted>2014-08-28T15:02:00Z</cp:lastPrinted>
  <dcterms:created xsi:type="dcterms:W3CDTF">2017-07-18T07:07:00Z</dcterms:created>
  <dcterms:modified xsi:type="dcterms:W3CDTF">2017-07-18T07:07:00Z</dcterms:modified>
</cp:coreProperties>
</file>